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08E" w:rsidRPr="00D2781E" w:rsidRDefault="0082208E" w:rsidP="0082208E">
      <w:pPr>
        <w:widowControl w:val="0"/>
        <w:autoSpaceDE w:val="0"/>
        <w:autoSpaceDN w:val="0"/>
        <w:adjustRightInd w:val="0"/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V</w:t>
      </w:r>
    </w:p>
    <w:p w:rsidR="0082208E" w:rsidRPr="00D2781E" w:rsidRDefault="0082208E" w:rsidP="0082208E">
      <w:pPr>
        <w:tabs>
          <w:tab w:val="left" w:pos="1418"/>
        </w:tabs>
        <w:spacing w:before="80" w:after="80" w:line="20" w:lineRule="atLeast"/>
        <w:jc w:val="center"/>
        <w:rPr>
          <w:rFonts w:ascii="Arial" w:eastAsia="Times New Roman" w:hAnsi="Arial" w:cs="Arial"/>
          <w:b/>
          <w:bCs/>
          <w:sz w:val="20"/>
          <w:szCs w:val="20"/>
          <w:lang w:eastAsia="pt-BR"/>
        </w:rPr>
      </w:pPr>
      <w:r w:rsidRPr="00D2781E">
        <w:rPr>
          <w:rFonts w:ascii="Arial" w:eastAsia="Times New Roman" w:hAnsi="Arial" w:cs="Arial"/>
          <w:b/>
          <w:bCs/>
          <w:sz w:val="20"/>
          <w:szCs w:val="20"/>
          <w:lang w:eastAsia="pt-BR"/>
        </w:rPr>
        <w:t>INSPETORIAS REGIONAIS DE FISCALIZAÇÃO DO INTERIOR</w:t>
      </w:r>
    </w:p>
    <w:p w:rsidR="0082208E" w:rsidRPr="00D2781E" w:rsidRDefault="0082208E" w:rsidP="0082208E">
      <w:pPr>
        <w:tabs>
          <w:tab w:val="left" w:pos="1418"/>
        </w:tabs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>(Art. 93, § 4º, II)</w:t>
      </w:r>
    </w:p>
    <w:p w:rsidR="0082208E" w:rsidRPr="00D2781E" w:rsidRDefault="0082208E" w:rsidP="0082208E">
      <w:pPr>
        <w:spacing w:before="80" w:after="80" w:line="20" w:lineRule="atLeast"/>
        <w:jc w:val="center"/>
        <w:rPr>
          <w:rFonts w:ascii="Arial" w:eastAsia="Times New Roman" w:hAnsi="Arial" w:cs="Arial"/>
          <w:sz w:val="20"/>
          <w:szCs w:val="20"/>
          <w:lang w:eastAsia="pt-BR"/>
        </w:rPr>
      </w:pPr>
      <w:r w:rsidRPr="00D2781E">
        <w:rPr>
          <w:rFonts w:ascii="Arial" w:eastAsia="Times New Roman" w:hAnsi="Arial" w:cs="Arial"/>
          <w:sz w:val="20"/>
          <w:szCs w:val="20"/>
          <w:lang w:eastAsia="pt-BR"/>
        </w:rPr>
        <w:t> 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1525"/>
        <w:gridCol w:w="2497"/>
        <w:gridCol w:w="5826"/>
      </w:tblGrid>
      <w:tr w:rsidR="0082208E" w:rsidRPr="00D2781E" w:rsidTr="00E81C3D">
        <w:tc>
          <w:tcPr>
            <w:tcW w:w="2033" w:type="pct"/>
            <w:gridSpan w:val="2"/>
            <w:shd w:val="clear" w:color="auto" w:fill="auto"/>
            <w:vAlign w:val="center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INSPETORIAS</w:t>
            </w:r>
          </w:p>
        </w:tc>
        <w:tc>
          <w:tcPr>
            <w:tcW w:w="2944" w:type="pct"/>
            <w:vMerge w:val="restart"/>
            <w:shd w:val="clear" w:color="auto" w:fill="auto"/>
            <w:vAlign w:val="center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MUNICÍPIOS</w:t>
            </w:r>
          </w:p>
        </w:tc>
      </w:tr>
      <w:tr w:rsidR="0082208E" w:rsidRPr="00D2781E" w:rsidTr="00E81C3D">
        <w:tc>
          <w:tcPr>
            <w:tcW w:w="771" w:type="pct"/>
            <w:shd w:val="clear" w:color="auto" w:fill="auto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CÓDIGO</w:t>
            </w:r>
          </w:p>
        </w:tc>
        <w:tc>
          <w:tcPr>
            <w:tcW w:w="1254" w:type="pct"/>
            <w:shd w:val="clear" w:color="auto" w:fill="auto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NOME</w:t>
            </w:r>
          </w:p>
        </w:tc>
        <w:tc>
          <w:tcPr>
            <w:tcW w:w="2944" w:type="pct"/>
            <w:vMerge/>
            <w:shd w:val="clear" w:color="auto" w:fill="auto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01.01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Angra Dos Reis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Angra Dos Reis; Mangaratiba;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Parati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02.01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Araruama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Araruama; Saquarema; Iguaba Grande; São Pedro Da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Aldeia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03.01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Barra do Piraí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Barra do Piraí; Piraí; Pinheiral; Mendes; Engenheiro Paulo de </w:t>
            </w:r>
            <w:proofErr w:type="spell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Frontin</w:t>
            </w:r>
            <w:proofErr w:type="spellEnd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Vassouras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04.01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Barra Mansa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Barra Mansa; Rio Claro; Volta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Redonda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07.01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Cabo Frio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Cabo Frio; Armação de Búzios; Arraial Do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Cabo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10.01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Campos dos Goytacazes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Campos Dos Goytacazes; São Francisco De Itabapoana; São Joao Da Barra; Cardoso Moreira; </w:t>
            </w:r>
            <w:proofErr w:type="spellStart"/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Italva</w:t>
            </w:r>
            <w:proofErr w:type="spellEnd"/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11.01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Cantagalo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Cantagalo; Duas Barras; Cordeiro; Macuco; Trajano De Morais; São Sebastiao Do Alto; Santa Maria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Madalena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17.01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Duque De Caxias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Duque de Caxias; São Joao De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Meriti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19.01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Itaboraí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Itaboraí; Tanguá; Rio Bonito; Silva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Jardim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20.01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Itaguaí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Itaguaí; Japeri; Seropédica;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Paracambi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22.01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Itaperuna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Itaperuna; Bom Jesus Do Itabapoana; Laje do Muriaé; Natividade; Porciúncula; Varre Sai; São Jose de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Ubá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24.01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Macaé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Macaé; Casimiro de Abreu; Conceição De Macabu; </w:t>
            </w:r>
            <w:proofErr w:type="spell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Carapebus</w:t>
            </w:r>
            <w:proofErr w:type="spellEnd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; Rio Das Ostras; </w:t>
            </w:r>
            <w:proofErr w:type="spellStart"/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Quissama</w:t>
            </w:r>
            <w:proofErr w:type="spellEnd"/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29.01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Miguel Pereira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Miguel Pereira; Paty Do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Alferes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33.01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Niterói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Niterói; Marica</w:t>
            </w:r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34.01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Nova Friburgo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Nova Friburgo; Bom Jardim; Cachoeiras De Macacu; Sumidouro;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Carmo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35.01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Nova Iguaçu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Nova Iguaçu; Belford Roxo; Mesquita; Nilópolis;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Queimados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39.01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Petrópolis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Petrópolis</w:t>
            </w:r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42.01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Resende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Resende; Itatiaia; Quatis; Porto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Real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47.01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Santo Antônio de Pádua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Santo Antônio de Pádua; Miracema; </w:t>
            </w:r>
            <w:proofErr w:type="spell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Aperibe</w:t>
            </w:r>
            <w:proofErr w:type="spellEnd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Itaocara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48.01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São Fidelis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São Fidelis;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Cambuci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49.01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São Gonçalo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São Gonçalo</w:t>
            </w:r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58.01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Teresópolis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Teresópolis; Magé;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Guapimirim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60.01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Três Rios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Três Rios; Areal; Comendador Levy </w:t>
            </w:r>
            <w:proofErr w:type="spell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Gasparian</w:t>
            </w:r>
            <w:proofErr w:type="spellEnd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; Paraíba do Sul; Sapucaia; São Jose do Vale do Rio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Preto</w:t>
            </w:r>
            <w:proofErr w:type="gramEnd"/>
          </w:p>
        </w:tc>
      </w:tr>
      <w:tr w:rsidR="0082208E" w:rsidRPr="00D2781E" w:rsidTr="00E81C3D">
        <w:tc>
          <w:tcPr>
            <w:tcW w:w="771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IRF 61.01</w:t>
            </w:r>
          </w:p>
        </w:tc>
        <w:tc>
          <w:tcPr>
            <w:tcW w:w="125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Valença</w:t>
            </w:r>
          </w:p>
        </w:tc>
        <w:tc>
          <w:tcPr>
            <w:tcW w:w="2944" w:type="pct"/>
            <w:hideMark/>
          </w:tcPr>
          <w:p w:rsidR="0082208E" w:rsidRPr="00D2781E" w:rsidRDefault="0082208E" w:rsidP="00E81C3D">
            <w:pPr>
              <w:spacing w:before="80" w:after="80" w:line="20" w:lineRule="atLeast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Valença; Rio das </w:t>
            </w:r>
            <w:proofErr w:type="gramStart"/>
            <w:r w:rsidRPr="00D2781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Flores</w:t>
            </w:r>
            <w:proofErr w:type="gramEnd"/>
          </w:p>
        </w:tc>
      </w:tr>
    </w:tbl>
    <w:p w:rsidR="00604814" w:rsidRPr="0082208E" w:rsidRDefault="00604814" w:rsidP="0082208E">
      <w:bookmarkStart w:id="0" w:name="_GoBack"/>
      <w:bookmarkEnd w:id="0"/>
    </w:p>
    <w:sectPr w:rsidR="00604814" w:rsidRPr="0082208E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B9E" w:rsidRDefault="00F02B9E" w:rsidP="00604814">
      <w:r>
        <w:separator/>
      </w:r>
    </w:p>
  </w:endnote>
  <w:endnote w:type="continuationSeparator" w:id="0">
    <w:p w:rsidR="00F02B9E" w:rsidRDefault="00F02B9E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B9E" w:rsidRDefault="00F02B9E" w:rsidP="00604814">
      <w:r>
        <w:separator/>
      </w:r>
    </w:p>
  </w:footnote>
  <w:footnote w:type="continuationSeparator" w:id="0">
    <w:p w:rsidR="00F02B9E" w:rsidRDefault="00F02B9E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F02B9E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93814"/>
    <w:rsid w:val="00266681"/>
    <w:rsid w:val="00314EA3"/>
    <w:rsid w:val="00366B64"/>
    <w:rsid w:val="00416C73"/>
    <w:rsid w:val="00453C61"/>
    <w:rsid w:val="004E5BD4"/>
    <w:rsid w:val="00512227"/>
    <w:rsid w:val="00587A1D"/>
    <w:rsid w:val="0059505C"/>
    <w:rsid w:val="005B332A"/>
    <w:rsid w:val="005B5D44"/>
    <w:rsid w:val="0060084B"/>
    <w:rsid w:val="00604814"/>
    <w:rsid w:val="0065391D"/>
    <w:rsid w:val="00785A34"/>
    <w:rsid w:val="007C3F36"/>
    <w:rsid w:val="007F072C"/>
    <w:rsid w:val="0081327D"/>
    <w:rsid w:val="0082208E"/>
    <w:rsid w:val="008B6CFD"/>
    <w:rsid w:val="009D0341"/>
    <w:rsid w:val="009D6ED7"/>
    <w:rsid w:val="00A17F40"/>
    <w:rsid w:val="00AD1100"/>
    <w:rsid w:val="00C3662C"/>
    <w:rsid w:val="00C94A3C"/>
    <w:rsid w:val="00D50008"/>
    <w:rsid w:val="00D67255"/>
    <w:rsid w:val="00D67625"/>
    <w:rsid w:val="00D95C2C"/>
    <w:rsid w:val="00DF6F14"/>
    <w:rsid w:val="00E12E0C"/>
    <w:rsid w:val="00E23066"/>
    <w:rsid w:val="00ED086A"/>
    <w:rsid w:val="00F02B9E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2016-04-05T17:19:00Z</dcterms:created>
  <dcterms:modified xsi:type="dcterms:W3CDTF">2016-04-05T17:19:00Z</dcterms:modified>
</cp:coreProperties>
</file>